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ED" w:rsidRDefault="00671796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C54ADA" wp14:editId="0DD5592D">
            <wp:simplePos x="0" y="0"/>
            <wp:positionH relativeFrom="column">
              <wp:posOffset>1414780</wp:posOffset>
            </wp:positionH>
            <wp:positionV relativeFrom="paragraph">
              <wp:posOffset>164465</wp:posOffset>
            </wp:positionV>
            <wp:extent cx="2717800" cy="704850"/>
            <wp:effectExtent l="0" t="0" r="6350" b="0"/>
            <wp:wrapTopAndBottom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161" w:rsidRDefault="00FB3161" w:rsidP="00FD7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24AC" w:rsidRDefault="006B24AC" w:rsidP="00FD7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6B24AC">
        <w:rPr>
          <w:rFonts w:ascii="TH SarabunPSK" w:hAnsi="TH SarabunPSK" w:cs="TH SarabunPSK"/>
          <w:b/>
          <w:bCs/>
          <w:sz w:val="36"/>
          <w:szCs w:val="36"/>
          <w:cs/>
        </w:rPr>
        <w:t>นาย</w:t>
      </w:r>
      <w:proofErr w:type="spellStart"/>
      <w:r w:rsidRPr="006B24AC">
        <w:rPr>
          <w:rFonts w:ascii="TH SarabunPSK" w:hAnsi="TH SarabunPSK" w:cs="TH SarabunPSK"/>
          <w:b/>
          <w:bCs/>
          <w:sz w:val="36"/>
          <w:szCs w:val="36"/>
          <w:cs/>
        </w:rPr>
        <w:t>ธรณ์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ธำรงนาวาสวัสดิ์ </w:t>
      </w:r>
      <w:r w:rsidRPr="006B24AC">
        <w:rPr>
          <w:rFonts w:ascii="TH SarabunPSK" w:hAnsi="TH SarabunPSK" w:cs="TH SarabunPSK"/>
          <w:b/>
          <w:bCs/>
          <w:sz w:val="36"/>
          <w:szCs w:val="36"/>
          <w:cs/>
        </w:rPr>
        <w:t>โฆษกคณะกรรมาธิการ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ฯ </w:t>
      </w:r>
      <w:r w:rsidRPr="006B24AC">
        <w:rPr>
          <w:rFonts w:ascii="TH SarabunPSK" w:hAnsi="TH SarabunPSK" w:cs="TH SarabunPSK"/>
          <w:b/>
          <w:bCs/>
          <w:sz w:val="36"/>
          <w:szCs w:val="36"/>
          <w:cs/>
        </w:rPr>
        <w:t>แถลงข่าว</w:t>
      </w:r>
    </w:p>
    <w:bookmarkEnd w:id="0"/>
    <w:p w:rsidR="00C31588" w:rsidRPr="00C31588" w:rsidRDefault="006B24AC" w:rsidP="00FD730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C31588">
        <w:rPr>
          <w:rFonts w:ascii="TH SarabunPSK" w:hAnsi="TH SarabunPSK" w:cs="TH SarabunPSK"/>
          <w:sz w:val="36"/>
          <w:szCs w:val="36"/>
        </w:rPr>
        <w:t xml:space="preserve"> </w:t>
      </w:r>
      <w:r w:rsidR="00C31588" w:rsidRPr="00C31588">
        <w:rPr>
          <w:rFonts w:ascii="TH SarabunPSK" w:hAnsi="TH SarabunPSK" w:cs="TH SarabunPSK"/>
          <w:sz w:val="36"/>
          <w:szCs w:val="36"/>
        </w:rPr>
        <w:t>----------------------------------------------</w:t>
      </w:r>
    </w:p>
    <w:p w:rsidR="009C3F0C" w:rsidRDefault="009C3F0C" w:rsidP="009C3F0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CC4D64" w:rsidRDefault="009C3F0C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C4D64" w:rsidRPr="00CC4D64">
        <w:rPr>
          <w:rFonts w:ascii="TH SarabunPSK" w:hAnsi="TH SarabunPSK" w:cs="TH SarabunPSK"/>
          <w:sz w:val="36"/>
          <w:szCs w:val="36"/>
          <w:cs/>
        </w:rPr>
        <w:t>วันอังคารที่๑๘ พฤศจิกายน ๒๕๕๗ เวลา ๑๔.๐๐ นาฬิกา  ณ ห้องโถง</w:t>
      </w:r>
      <w:r w:rsidR="00A93F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C4D64" w:rsidRPr="00CC4D64">
        <w:rPr>
          <w:rFonts w:ascii="TH SarabunPSK" w:hAnsi="TH SarabunPSK" w:cs="TH SarabunPSK"/>
          <w:sz w:val="36"/>
          <w:szCs w:val="36"/>
          <w:cs/>
        </w:rPr>
        <w:t>อาคารรัฐสภา ๑ นาย</w:t>
      </w:r>
      <w:proofErr w:type="spellStart"/>
      <w:r w:rsidR="00CC4D64" w:rsidRPr="00CC4D64">
        <w:rPr>
          <w:rFonts w:ascii="TH SarabunPSK" w:hAnsi="TH SarabunPSK" w:cs="TH SarabunPSK"/>
          <w:sz w:val="36"/>
          <w:szCs w:val="36"/>
          <w:cs/>
        </w:rPr>
        <w:t>ธรณ์</w:t>
      </w:r>
      <w:proofErr w:type="spellEnd"/>
      <w:r w:rsidR="00CC4D64" w:rsidRPr="00CC4D64">
        <w:rPr>
          <w:rFonts w:ascii="TH SarabunPSK" w:hAnsi="TH SarabunPSK" w:cs="TH SarabunPSK"/>
          <w:sz w:val="36"/>
          <w:szCs w:val="36"/>
          <w:cs/>
        </w:rPr>
        <w:t xml:space="preserve"> ธำรงนาวาสวัสดิ์ ในฐานะโฆษกคณะกรรมาธิการ</w:t>
      </w:r>
      <w:r w:rsidR="00CC4D64">
        <w:rPr>
          <w:rFonts w:ascii="TH SarabunPSK" w:hAnsi="TH SarabunPSK" w:cs="TH SarabunPSK"/>
          <w:sz w:val="36"/>
          <w:szCs w:val="36"/>
          <w:cs/>
        </w:rPr>
        <w:t>ปฏิรูปพลังงาน และโฆษกคณะกรรมาธิ</w:t>
      </w:r>
      <w:r w:rsidR="00CC4D64" w:rsidRPr="00CC4D64">
        <w:rPr>
          <w:rFonts w:ascii="TH SarabunPSK" w:hAnsi="TH SarabunPSK" w:cs="TH SarabunPSK"/>
          <w:sz w:val="36"/>
          <w:szCs w:val="36"/>
          <w:cs/>
        </w:rPr>
        <w:t>การทรัพยากรธรรมชาติ และสิ่งแวดล้อมแถลงข่าวใน</w:t>
      </w:r>
      <w:r w:rsidR="00A93F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C4D64" w:rsidRPr="00CC4D64">
        <w:rPr>
          <w:rFonts w:ascii="TH SarabunPSK" w:hAnsi="TH SarabunPSK" w:cs="TH SarabunPSK"/>
          <w:sz w:val="36"/>
          <w:szCs w:val="36"/>
          <w:cs/>
        </w:rPr>
        <w:t>๒</w:t>
      </w:r>
      <w:r w:rsidR="00A93F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C4D64" w:rsidRPr="00CC4D64">
        <w:rPr>
          <w:rFonts w:ascii="TH SarabunPSK" w:hAnsi="TH SarabunPSK" w:cs="TH SarabunPSK"/>
          <w:sz w:val="36"/>
          <w:szCs w:val="36"/>
          <w:cs/>
        </w:rPr>
        <w:t xml:space="preserve">ประเด็นคือ </w:t>
      </w:r>
    </w:p>
    <w:p w:rsidR="00CC4D64" w:rsidRDefault="00CC4D64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C4D6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ประเด็นที่๑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C4D64">
        <w:rPr>
          <w:rFonts w:ascii="TH SarabunPSK" w:hAnsi="TH SarabunPSK" w:cs="TH SarabunPSK"/>
          <w:sz w:val="36"/>
          <w:szCs w:val="36"/>
          <w:cs/>
        </w:rPr>
        <w:t>การกำหนด กรอบการทำงานของคณะกรรมาธิการ</w:t>
      </w:r>
      <w:r>
        <w:rPr>
          <w:rFonts w:ascii="TH SarabunPSK" w:hAnsi="TH SarabunPSK" w:cs="TH SarabunPSK"/>
          <w:sz w:val="36"/>
          <w:szCs w:val="36"/>
          <w:cs/>
        </w:rPr>
        <w:t>ปฏิรูป</w:t>
      </w:r>
      <w:r w:rsidRPr="00CC4D64">
        <w:rPr>
          <w:rFonts w:ascii="TH SarabunPSK" w:hAnsi="TH SarabunPSK" w:cs="TH SarabunPSK"/>
          <w:sz w:val="36"/>
          <w:szCs w:val="36"/>
          <w:cs/>
        </w:rPr>
        <w:t>พลังงานเพื่อให้ประชาชนมีส่วนร่วมในการบริหารจัดการพลัง งานของประเทศจึงได้จัดตั้งคณะอนุกรรมาธิการ ในด้านต่างๆ ทั้งหมด๔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C4D64">
        <w:rPr>
          <w:rFonts w:ascii="TH SarabunPSK" w:hAnsi="TH SarabunPSK" w:cs="TH SarabunPSK"/>
          <w:sz w:val="36"/>
          <w:szCs w:val="36"/>
          <w:cs/>
        </w:rPr>
        <w:t xml:space="preserve">คณะได้แก่ </w:t>
      </w:r>
    </w:p>
    <w:p w:rsidR="00CC4D64" w:rsidRDefault="00CC4D64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C4D64">
        <w:rPr>
          <w:rFonts w:ascii="TH SarabunPSK" w:hAnsi="TH SarabunPSK" w:cs="TH SarabunPSK"/>
          <w:sz w:val="36"/>
          <w:szCs w:val="36"/>
          <w:cs/>
        </w:rPr>
        <w:t>๑.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93F6A">
        <w:rPr>
          <w:rFonts w:ascii="TH SarabunPSK" w:hAnsi="TH SarabunPSK" w:cs="TH SarabunPSK"/>
          <w:sz w:val="36"/>
          <w:szCs w:val="36"/>
          <w:cs/>
        </w:rPr>
        <w:t>คณะอนุกรรมาธิการ</w:t>
      </w:r>
      <w:r>
        <w:rPr>
          <w:rFonts w:ascii="TH SarabunPSK" w:hAnsi="TH SarabunPSK" w:cs="TH SarabunPSK"/>
          <w:sz w:val="36"/>
          <w:szCs w:val="36"/>
          <w:cs/>
        </w:rPr>
        <w:t>ปฏิรูปทรัพยากรปิโตร</w:t>
      </w:r>
      <w:r w:rsidRPr="00CC4D64">
        <w:rPr>
          <w:rFonts w:ascii="TH SarabunPSK" w:hAnsi="TH SarabunPSK" w:cs="TH SarabunPSK"/>
          <w:sz w:val="36"/>
          <w:szCs w:val="36"/>
          <w:cs/>
        </w:rPr>
        <w:t xml:space="preserve">เลียม และราคาพลังงาน </w:t>
      </w:r>
    </w:p>
    <w:p w:rsidR="00CC4D64" w:rsidRPr="00CC4D64" w:rsidRDefault="00CC4D64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C4D64">
        <w:rPr>
          <w:rFonts w:ascii="TH SarabunPSK" w:hAnsi="TH SarabunPSK" w:cs="TH SarabunPSK"/>
          <w:sz w:val="36"/>
          <w:szCs w:val="36"/>
          <w:cs/>
        </w:rPr>
        <w:t>๒.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93F6A">
        <w:rPr>
          <w:rFonts w:ascii="TH SarabunPSK" w:hAnsi="TH SarabunPSK" w:cs="TH SarabunPSK"/>
          <w:sz w:val="36"/>
          <w:szCs w:val="36"/>
          <w:cs/>
        </w:rPr>
        <w:t>คณะอนุกรรมาธิการ</w:t>
      </w:r>
      <w:r>
        <w:rPr>
          <w:rFonts w:ascii="TH SarabunPSK" w:hAnsi="TH SarabunPSK" w:cs="TH SarabunPSK"/>
          <w:sz w:val="36"/>
          <w:szCs w:val="36"/>
          <w:cs/>
        </w:rPr>
        <w:t>ปฏิรูป</w:t>
      </w:r>
      <w:r w:rsidRPr="00CC4D64">
        <w:rPr>
          <w:rFonts w:ascii="TH SarabunPSK" w:hAnsi="TH SarabunPSK" w:cs="TH SarabunPSK"/>
          <w:sz w:val="36"/>
          <w:szCs w:val="36"/>
          <w:cs/>
        </w:rPr>
        <w:t>การบริหารและกำกับกิจการพลังงาน/สารสนเทศ</w:t>
      </w:r>
    </w:p>
    <w:p w:rsidR="00CC4D64" w:rsidRDefault="00CC4D64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C4D64">
        <w:rPr>
          <w:rFonts w:ascii="TH SarabunPSK" w:hAnsi="TH SarabunPSK" w:cs="TH SarabunPSK"/>
          <w:sz w:val="36"/>
          <w:szCs w:val="36"/>
          <w:cs/>
        </w:rPr>
        <w:t>๓.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93F6A">
        <w:rPr>
          <w:rFonts w:ascii="TH SarabunPSK" w:hAnsi="TH SarabunPSK" w:cs="TH SarabunPSK"/>
          <w:sz w:val="36"/>
          <w:szCs w:val="36"/>
          <w:cs/>
        </w:rPr>
        <w:t>คณะอนุกรรมาธิการ</w:t>
      </w:r>
      <w:r w:rsidRPr="00CC4D64">
        <w:rPr>
          <w:rFonts w:ascii="TH SarabunPSK" w:hAnsi="TH SarabunPSK" w:cs="TH SarabunPSK"/>
          <w:sz w:val="36"/>
          <w:szCs w:val="36"/>
          <w:cs/>
        </w:rPr>
        <w:t xml:space="preserve">ปฏิรูปกิจการไฟฟ้า </w:t>
      </w:r>
    </w:p>
    <w:p w:rsidR="00CC4D64" w:rsidRPr="00CC4D64" w:rsidRDefault="00CC4D64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C4D64">
        <w:rPr>
          <w:rFonts w:ascii="TH SarabunPSK" w:hAnsi="TH SarabunPSK" w:cs="TH SarabunPSK"/>
          <w:sz w:val="36"/>
          <w:szCs w:val="36"/>
          <w:cs/>
        </w:rPr>
        <w:t>๔.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93F6A">
        <w:rPr>
          <w:rFonts w:ascii="TH SarabunPSK" w:hAnsi="TH SarabunPSK" w:cs="TH SarabunPSK"/>
          <w:sz w:val="36"/>
          <w:szCs w:val="36"/>
          <w:cs/>
        </w:rPr>
        <w:t>คณะอนุกรรมาธิการ</w:t>
      </w:r>
      <w:r>
        <w:rPr>
          <w:rFonts w:ascii="TH SarabunPSK" w:hAnsi="TH SarabunPSK" w:cs="TH SarabunPSK"/>
          <w:sz w:val="36"/>
          <w:szCs w:val="36"/>
          <w:cs/>
        </w:rPr>
        <w:t>ปฏิรูป</w:t>
      </w:r>
      <w:r w:rsidRPr="00CC4D64">
        <w:rPr>
          <w:rFonts w:ascii="TH SarabunPSK" w:hAnsi="TH SarabunPSK" w:cs="TH SarabunPSK"/>
          <w:sz w:val="36"/>
          <w:szCs w:val="36"/>
          <w:cs/>
        </w:rPr>
        <w:t>พลังงานทดแทน พลังงานหมุนเวียนและ</w:t>
      </w:r>
      <w:r w:rsidR="00C97EB0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Pr="00CC4D64">
        <w:rPr>
          <w:rFonts w:ascii="TH SarabunPSK" w:hAnsi="TH SarabunPSK" w:cs="TH SarabunPSK"/>
          <w:sz w:val="36"/>
          <w:szCs w:val="36"/>
          <w:cs/>
        </w:rPr>
        <w:t>การอนุรักษ์พลังงาน โดยแต่ละคณะจะประกอบไปด้วยสมาชิกสภา</w:t>
      </w:r>
      <w:r>
        <w:rPr>
          <w:rFonts w:ascii="TH SarabunPSK" w:hAnsi="TH SarabunPSK" w:cs="TH SarabunPSK"/>
          <w:sz w:val="36"/>
          <w:szCs w:val="36"/>
          <w:cs/>
        </w:rPr>
        <w:t>ปฏิรูป</w:t>
      </w:r>
      <w:r w:rsidR="00A93F6A">
        <w:rPr>
          <w:rFonts w:ascii="TH SarabunPSK" w:hAnsi="TH SarabunPSK" w:cs="TH SarabunPSK" w:hint="cs"/>
          <w:sz w:val="36"/>
          <w:szCs w:val="36"/>
          <w:cs/>
        </w:rPr>
        <w:t>แห่งชาติ</w:t>
      </w:r>
      <w:r w:rsidRPr="00CC4D64">
        <w:rPr>
          <w:rFonts w:ascii="TH SarabunPSK" w:hAnsi="TH SarabunPSK" w:cs="TH SarabunPSK"/>
          <w:sz w:val="36"/>
          <w:szCs w:val="36"/>
          <w:cs/>
        </w:rPr>
        <w:t xml:space="preserve"> และบุคคลภายนอก </w:t>
      </w:r>
      <w:r w:rsidR="00C97EB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C4D64">
        <w:rPr>
          <w:rFonts w:ascii="TH SarabunPSK" w:hAnsi="TH SarabunPSK" w:cs="TH SarabunPSK"/>
          <w:sz w:val="36"/>
          <w:szCs w:val="36"/>
          <w:cs/>
        </w:rPr>
        <w:t>รวมจำนวนไม่เกินคณะละ ๑๕ คน</w:t>
      </w:r>
    </w:p>
    <w:p w:rsidR="00CC4D64" w:rsidRPr="00CC4D64" w:rsidRDefault="00CC4D64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C4D64">
        <w:rPr>
          <w:rFonts w:ascii="TH SarabunPSK" w:hAnsi="TH SarabunPSK" w:cs="TH SarabunPSK"/>
          <w:sz w:val="36"/>
          <w:szCs w:val="36"/>
          <w:cs/>
        </w:rPr>
        <w:t>นอกจากนี้</w:t>
      </w:r>
      <w:r w:rsidR="00C66E9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C4D64">
        <w:rPr>
          <w:rFonts w:ascii="TH SarabunPSK" w:hAnsi="TH SarabunPSK" w:cs="TH SarabunPSK"/>
          <w:sz w:val="36"/>
          <w:szCs w:val="36"/>
          <w:cs/>
        </w:rPr>
        <w:t>คณะกรรมาธิการฯยัง</w:t>
      </w:r>
      <w:r w:rsidR="00A93F6A">
        <w:rPr>
          <w:rFonts w:ascii="TH SarabunPSK" w:hAnsi="TH SarabunPSK" w:cs="TH SarabunPSK" w:hint="cs"/>
          <w:sz w:val="36"/>
          <w:szCs w:val="36"/>
          <w:cs/>
        </w:rPr>
        <w:t>ได้</w:t>
      </w:r>
      <w:r w:rsidRPr="00CC4D64">
        <w:rPr>
          <w:rFonts w:ascii="TH SarabunPSK" w:hAnsi="TH SarabunPSK" w:cs="TH SarabunPSK"/>
          <w:sz w:val="36"/>
          <w:szCs w:val="36"/>
          <w:cs/>
        </w:rPr>
        <w:t xml:space="preserve">เริ่มดำเนินการศึกษา ประเด็นการสัมปทาน </w:t>
      </w:r>
      <w:r w:rsidRPr="00FB3161">
        <w:rPr>
          <w:rFonts w:ascii="TH SarabunPSK" w:hAnsi="TH SarabunPSK" w:cs="TH SarabunPSK"/>
          <w:spacing w:val="-10"/>
          <w:sz w:val="36"/>
          <w:szCs w:val="36"/>
          <w:cs/>
        </w:rPr>
        <w:t>ปิโตรเลียม รอบที่</w:t>
      </w:r>
      <w:r w:rsidR="00A93F6A">
        <w:rPr>
          <w:rFonts w:ascii="TH SarabunPSK" w:hAnsi="TH SarabunPSK" w:cs="TH SarabunPSK" w:hint="cs"/>
          <w:spacing w:val="-10"/>
          <w:sz w:val="36"/>
          <w:szCs w:val="36"/>
          <w:cs/>
        </w:rPr>
        <w:t xml:space="preserve"> </w:t>
      </w:r>
      <w:r w:rsidRPr="00FB3161">
        <w:rPr>
          <w:rFonts w:ascii="TH SarabunPSK" w:hAnsi="TH SarabunPSK" w:cs="TH SarabunPSK"/>
          <w:spacing w:val="-10"/>
          <w:sz w:val="36"/>
          <w:szCs w:val="36"/>
          <w:cs/>
        </w:rPr>
        <w:t>๒๑ โดยจะเชิญบุคคลภายนอกที่มีส่วนเกี่ยวข้องมาให้ข้อมูลแก่คณะกรรมาธิการฯ</w:t>
      </w:r>
      <w:r w:rsidRPr="00CC4D64">
        <w:rPr>
          <w:rFonts w:ascii="TH SarabunPSK" w:hAnsi="TH SarabunPSK" w:cs="TH SarabunPSK"/>
          <w:sz w:val="36"/>
          <w:szCs w:val="36"/>
          <w:cs/>
        </w:rPr>
        <w:t xml:space="preserve"> เพื่อประกอบการพิจารณา การให้ข้อเสนอแนะแก่ รัฐบาลต่อไป</w:t>
      </w:r>
    </w:p>
    <w:p w:rsidR="00771C36" w:rsidRPr="00771C36" w:rsidRDefault="00CC4D64" w:rsidP="00CC4D6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C4D64">
        <w:rPr>
          <w:rFonts w:ascii="TH SarabunPSK" w:hAnsi="TH SarabunPSK" w:cs="TH SarabunPSK"/>
          <w:b/>
          <w:bCs/>
          <w:sz w:val="36"/>
          <w:szCs w:val="36"/>
          <w:cs/>
        </w:rPr>
        <w:t>ประเด็นที่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C4D64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C4D64">
        <w:rPr>
          <w:rFonts w:ascii="TH SarabunPSK" w:hAnsi="TH SarabunPSK" w:cs="TH SarabunPSK"/>
          <w:sz w:val="36"/>
          <w:szCs w:val="36"/>
          <w:cs/>
        </w:rPr>
        <w:t>คณะกรรมาธิการทรัพยากรธรรมชาติและสิ</w:t>
      </w:r>
      <w:r w:rsidR="00A93F6A">
        <w:rPr>
          <w:rFonts w:ascii="TH SarabunPSK" w:hAnsi="TH SarabunPSK" w:cs="TH SarabunPSK"/>
          <w:sz w:val="36"/>
          <w:szCs w:val="36"/>
          <w:cs/>
        </w:rPr>
        <w:t>่งแวดล้อม ได้จัดทำกรอบการดำเนิน</w:t>
      </w:r>
      <w:r w:rsidRPr="00CC4D64">
        <w:rPr>
          <w:rFonts w:ascii="TH SarabunPSK" w:hAnsi="TH SarabunPSK" w:cs="TH SarabunPSK"/>
          <w:sz w:val="36"/>
          <w:szCs w:val="36"/>
          <w:cs/>
        </w:rPr>
        <w:t>งานของคณะกรรมาธิการฯโดยเน้นการ</w:t>
      </w:r>
      <w:r>
        <w:rPr>
          <w:rFonts w:ascii="TH SarabunPSK" w:hAnsi="TH SarabunPSK" w:cs="TH SarabunPSK"/>
          <w:sz w:val="36"/>
          <w:szCs w:val="36"/>
          <w:cs/>
        </w:rPr>
        <w:t>ปฏิรูป</w:t>
      </w:r>
      <w:r w:rsidR="00A93F6A">
        <w:rPr>
          <w:rFonts w:ascii="TH SarabunPSK" w:hAnsi="TH SarabunPSK" w:cs="TH SarabunPSK"/>
          <w:sz w:val="36"/>
          <w:szCs w:val="36"/>
          <w:cs/>
        </w:rPr>
        <w:t>โครง</w:t>
      </w:r>
      <w:r w:rsidRPr="00CC4D64">
        <w:rPr>
          <w:rFonts w:ascii="TH SarabunPSK" w:hAnsi="TH SarabunPSK" w:cs="TH SarabunPSK"/>
          <w:sz w:val="36"/>
          <w:szCs w:val="36"/>
          <w:cs/>
        </w:rPr>
        <w:t>สร้างและกระบวนการเพื่อการอนุรักษ์และการใช้ประโยชน์จากทรัพยากรอย่</w:t>
      </w:r>
      <w:r w:rsidR="00A93F6A">
        <w:rPr>
          <w:rFonts w:ascii="TH SarabunPSK" w:hAnsi="TH SarabunPSK" w:cs="TH SarabunPSK"/>
          <w:sz w:val="36"/>
          <w:szCs w:val="36"/>
          <w:cs/>
        </w:rPr>
        <w:t>างยั่งยืน ลดความเหลื่อมล้ำในการ</w:t>
      </w:r>
      <w:r w:rsidRPr="00CC4D64">
        <w:rPr>
          <w:rFonts w:ascii="TH SarabunPSK" w:hAnsi="TH SarabunPSK" w:cs="TH SarabunPSK"/>
          <w:sz w:val="36"/>
          <w:szCs w:val="36"/>
          <w:cs/>
        </w:rPr>
        <w:t>เข้าถึงทรัพยากรธรรมชาติการมีส่วน</w:t>
      </w:r>
      <w:r w:rsidR="00A93F6A">
        <w:rPr>
          <w:rFonts w:ascii="TH SarabunPSK" w:hAnsi="TH SarabunPSK" w:cs="TH SarabunPSK"/>
          <w:sz w:val="36"/>
          <w:szCs w:val="36"/>
          <w:cs/>
        </w:rPr>
        <w:t>ร่วมในการดูแล และจัดการทรัพยากร</w:t>
      </w:r>
      <w:r w:rsidRPr="00CC4D64">
        <w:rPr>
          <w:rFonts w:ascii="TH SarabunPSK" w:hAnsi="TH SarabunPSK" w:cs="TH SarabunPSK"/>
          <w:sz w:val="36"/>
          <w:szCs w:val="36"/>
          <w:cs/>
        </w:rPr>
        <w:t>ธรรมชาติและสิ่งแวดล้อมของประชาชน</w:t>
      </w:r>
    </w:p>
    <w:p w:rsidR="00B10CF5" w:rsidRPr="00CA6234" w:rsidRDefault="00B10CF5" w:rsidP="00B54CD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B10CF5" w:rsidRPr="00CA6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BD"/>
    <w:rsid w:val="00004760"/>
    <w:rsid w:val="00017986"/>
    <w:rsid w:val="00062A64"/>
    <w:rsid w:val="000E3064"/>
    <w:rsid w:val="001028FE"/>
    <w:rsid w:val="00181175"/>
    <w:rsid w:val="001A508C"/>
    <w:rsid w:val="001F3D3C"/>
    <w:rsid w:val="00205CD9"/>
    <w:rsid w:val="0029280B"/>
    <w:rsid w:val="002960EB"/>
    <w:rsid w:val="002E4A73"/>
    <w:rsid w:val="003B69AF"/>
    <w:rsid w:val="004372BD"/>
    <w:rsid w:val="00461E65"/>
    <w:rsid w:val="004B63ED"/>
    <w:rsid w:val="004C189F"/>
    <w:rsid w:val="00566C03"/>
    <w:rsid w:val="0063234B"/>
    <w:rsid w:val="00641AC4"/>
    <w:rsid w:val="00671796"/>
    <w:rsid w:val="006B24AC"/>
    <w:rsid w:val="006E24B4"/>
    <w:rsid w:val="00735645"/>
    <w:rsid w:val="00754FAF"/>
    <w:rsid w:val="00771C36"/>
    <w:rsid w:val="007F580D"/>
    <w:rsid w:val="00804A85"/>
    <w:rsid w:val="00804CEF"/>
    <w:rsid w:val="008154F1"/>
    <w:rsid w:val="0085421B"/>
    <w:rsid w:val="0087193E"/>
    <w:rsid w:val="008D1A13"/>
    <w:rsid w:val="00940F83"/>
    <w:rsid w:val="009C3F0C"/>
    <w:rsid w:val="00A93F6A"/>
    <w:rsid w:val="00AB3743"/>
    <w:rsid w:val="00AB4043"/>
    <w:rsid w:val="00B10CF5"/>
    <w:rsid w:val="00B54CDD"/>
    <w:rsid w:val="00B55BC7"/>
    <w:rsid w:val="00B719CC"/>
    <w:rsid w:val="00B92D42"/>
    <w:rsid w:val="00BE6C5B"/>
    <w:rsid w:val="00C17209"/>
    <w:rsid w:val="00C31588"/>
    <w:rsid w:val="00C65BCB"/>
    <w:rsid w:val="00C66E9B"/>
    <w:rsid w:val="00C97EB0"/>
    <w:rsid w:val="00CA6234"/>
    <w:rsid w:val="00CC4D64"/>
    <w:rsid w:val="00CE3F4E"/>
    <w:rsid w:val="00D12A0A"/>
    <w:rsid w:val="00D46B44"/>
    <w:rsid w:val="00DA5948"/>
    <w:rsid w:val="00E03971"/>
    <w:rsid w:val="00ED19B8"/>
    <w:rsid w:val="00EF1685"/>
    <w:rsid w:val="00F07DBA"/>
    <w:rsid w:val="00F27F7C"/>
    <w:rsid w:val="00F31583"/>
    <w:rsid w:val="00F53778"/>
    <w:rsid w:val="00F53F53"/>
    <w:rsid w:val="00F609E9"/>
    <w:rsid w:val="00FB02CF"/>
    <w:rsid w:val="00FB3161"/>
    <w:rsid w:val="00FD7302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FFEC-E88D-4E50-8C44-840FF2F7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Parliament</dc:creator>
  <cp:lastModifiedBy>Parliament</cp:lastModifiedBy>
  <cp:revision>21</cp:revision>
  <cp:lastPrinted>2014-11-18T09:12:00Z</cp:lastPrinted>
  <dcterms:created xsi:type="dcterms:W3CDTF">2014-11-18T03:54:00Z</dcterms:created>
  <dcterms:modified xsi:type="dcterms:W3CDTF">2014-11-18T09:26:00Z</dcterms:modified>
</cp:coreProperties>
</file>