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FB" w:rsidRDefault="001602F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C7F934" wp14:editId="0FB005CD">
            <wp:simplePos x="0" y="0"/>
            <wp:positionH relativeFrom="column">
              <wp:posOffset>1540510</wp:posOffset>
            </wp:positionH>
            <wp:positionV relativeFrom="paragraph">
              <wp:posOffset>104775</wp:posOffset>
            </wp:positionV>
            <wp:extent cx="2723515" cy="714375"/>
            <wp:effectExtent l="0" t="0" r="63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2FB" w:rsidRDefault="001602FB"/>
    <w:p w:rsidR="001602FB" w:rsidRDefault="001602FB"/>
    <w:p w:rsidR="001602FB" w:rsidRDefault="001602FB"/>
    <w:p w:rsidR="001602FB" w:rsidRDefault="001602FB"/>
    <w:p w:rsidR="001602FB" w:rsidRDefault="001602FB"/>
    <w:p w:rsidR="001602FB" w:rsidRDefault="001602FB" w:rsidP="001602FB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1602FB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ขอเชิญร่วมบริจาคโลหิตในโครงการ รัฐสภาพร้อมใจบริจาคโลหิต</w:t>
      </w:r>
    </w:p>
    <w:p w:rsidR="001602FB" w:rsidRDefault="001602FB" w:rsidP="001602FB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เพื่อเฉลิมพระเกียรติ </w:t>
      </w:r>
      <w:r w:rsidRPr="001602FB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๖๐ พรรษา สมเด็จพระเทพรัตนราชสุดาฯ สยามบรมราชกุมารี </w:t>
      </w:r>
    </w:p>
    <w:p w:rsidR="000941E7" w:rsidRDefault="001602FB" w:rsidP="001602FB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602FB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อุปนายิกาผู้อำนวยการสภากาชาดไทย</w:t>
      </w:r>
    </w:p>
    <w:p w:rsidR="001602FB" w:rsidRDefault="001602FB" w:rsidP="001602FB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1602FB" w:rsidRP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>สำนักบริการทางการแพทย์ประจำรัฐสภา จัดโครงการรัฐสภาพร้อมใจบริจาคโลหิต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</w:t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 xml:space="preserve">เพื่อเฉลิมพระเกียรติ ๖๐ พรรษา สมเด็จพระเทพรัตนราชสุดาฯ สยามบรมราชกุมารี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</w:t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>อุปนายิกาผู้อำนวยการสภากาชาดไทย (โครงการต่อเนื่อง ครั้งที่ ๓) เพื่อเป็นกิจกรรมท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>ี่ร่วม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>ถวายเป็นพระราชกุศลและรณรง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ค์</w:t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 xml:space="preserve">ให้มีผู้บริจาคโลหิตเพิ่มมากขึ้น โดยมีกำหนดรับบริจาคโลหิต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</w:t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>ในวันจันทร์ที่ ๓๑ สิงหาคม ๒๕๕๘ ตั้งแต่เวลา ๐๙.๐๐ - ๑๕.๐๐ นาฬิกา (พักกลางวัน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</w:t>
      </w: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>เวลา ๑๒.๐๐ - ๑๓</w:t>
      </w:r>
      <w:bookmarkStart w:id="0" w:name="_GoBack"/>
      <w:bookmarkEnd w:id="0"/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 xml:space="preserve">.๐๐ นาฬิกา) ณ บริเวณห้องโถง อาคารรัฐสภา ๑ </w:t>
      </w:r>
    </w:p>
    <w:p w:rsidR="001602FB" w:rsidRP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1602FB">
        <w:rPr>
          <w:rFonts w:ascii="TH SarabunPSK" w:hAnsi="TH SarabunPSK" w:cs="TH SarabunPSK"/>
          <w:color w:val="002060"/>
          <w:sz w:val="36"/>
          <w:szCs w:val="36"/>
          <w:cs/>
        </w:rPr>
        <w:t xml:space="preserve">     ในการนี้ จึงขอเชิญคณะผู้บริหาร ข้าราชการ พนักงานราชการและลูกจ้างสำนักงานเลขาธิการสภาผู้แทนราษฎร เข้าร่วมบริจาคโลหิตตามโครงการ ในวัน เวลาและสถานที่ดังกล่าว</w:t>
      </w:r>
    </w:p>
    <w:p w:rsid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1602FB" w:rsidRDefault="001602FB" w:rsidP="001602FB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1602FB" w:rsidRPr="001602FB" w:rsidRDefault="001602FB" w:rsidP="001602FB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rFonts w:ascii="TH SarabunPSK" w:hAnsi="TH SarabunPSK" w:cs="TH SarabunPSK"/>
          <w:color w:val="002060"/>
          <w:sz w:val="36"/>
          <w:szCs w:val="36"/>
        </w:rPr>
        <w:t>*****************************</w:t>
      </w:r>
    </w:p>
    <w:sectPr w:rsidR="001602FB" w:rsidRPr="00160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B"/>
    <w:rsid w:val="000941E7"/>
    <w:rsid w:val="001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2015-08-19T03:20:00Z</cp:lastPrinted>
  <dcterms:created xsi:type="dcterms:W3CDTF">2015-08-19T03:17:00Z</dcterms:created>
  <dcterms:modified xsi:type="dcterms:W3CDTF">2015-08-19T03:20:00Z</dcterms:modified>
</cp:coreProperties>
</file>