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AE8" w:rsidRDefault="00524AE8">
      <w:r>
        <w:rPr>
          <w:noProof/>
        </w:rPr>
        <w:drawing>
          <wp:anchor distT="0" distB="0" distL="114300" distR="114300" simplePos="0" relativeHeight="251658240" behindDoc="0" locked="0" layoutInCell="1" allowOverlap="1" wp14:anchorId="4FA4F686" wp14:editId="06923F8F">
            <wp:simplePos x="0" y="0"/>
            <wp:positionH relativeFrom="column">
              <wp:posOffset>1553845</wp:posOffset>
            </wp:positionH>
            <wp:positionV relativeFrom="paragraph">
              <wp:posOffset>-52705</wp:posOffset>
            </wp:positionV>
            <wp:extent cx="2717165" cy="702310"/>
            <wp:effectExtent l="0" t="0" r="6985" b="2540"/>
            <wp:wrapNone/>
            <wp:docPr id="1" name="รูปภาพ 1" descr="head-ne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head-new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165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4AE8" w:rsidRDefault="00524AE8"/>
    <w:p w:rsidR="00524AE8" w:rsidRDefault="00524AE8"/>
    <w:p w:rsidR="00524AE8" w:rsidRDefault="00524AE8" w:rsidP="00524AE8">
      <w:pPr>
        <w:rPr>
          <w:rFonts w:ascii="TH SarabunPSK" w:hAnsi="TH SarabunPSK" w:cs="TH SarabunPSK" w:hint="cs"/>
          <w:color w:val="002060"/>
          <w:sz w:val="32"/>
          <w:szCs w:val="32"/>
        </w:rPr>
      </w:pPr>
    </w:p>
    <w:p w:rsidR="00524AE8" w:rsidRDefault="00524AE8" w:rsidP="00524AE8">
      <w:pPr>
        <w:jc w:val="center"/>
        <w:rPr>
          <w:rFonts w:ascii="TH SarabunPSK" w:hAnsi="TH SarabunPSK" w:cs="TH SarabunPSK" w:hint="cs"/>
          <w:b/>
          <w:bCs/>
          <w:color w:val="002060"/>
          <w:sz w:val="36"/>
          <w:szCs w:val="36"/>
        </w:rPr>
      </w:pPr>
    </w:p>
    <w:p w:rsidR="00524AE8" w:rsidRDefault="00524AE8" w:rsidP="00524AE8">
      <w:pPr>
        <w:jc w:val="center"/>
        <w:rPr>
          <w:rFonts w:ascii="TH SarabunPSK" w:hAnsi="TH SarabunPSK" w:cs="TH SarabunPSK"/>
          <w:b/>
          <w:bCs/>
          <w:color w:val="002060"/>
          <w:sz w:val="36"/>
          <w:szCs w:val="36"/>
        </w:rPr>
      </w:pPr>
      <w:r w:rsidRPr="00524AE8">
        <w:rPr>
          <w:rFonts w:ascii="TH SarabunPSK" w:hAnsi="TH SarabunPSK" w:cs="TH SarabunPSK" w:hint="cs"/>
          <w:b/>
          <w:bCs/>
          <w:color w:val="002060"/>
          <w:sz w:val="36"/>
          <w:szCs w:val="36"/>
          <w:cs/>
        </w:rPr>
        <w:t>พิธีเปิดโครงการสาธารณะประโยชน์เพื่อสร้างและพัฒนา</w:t>
      </w:r>
      <w:r w:rsidRPr="00524AE8">
        <w:rPr>
          <w:rFonts w:ascii="TH SarabunPSK" w:hAnsi="TH SarabunPSK" w:cs="TH SarabunPSK"/>
          <w:b/>
          <w:bCs/>
          <w:color w:val="002060"/>
          <w:sz w:val="36"/>
          <w:szCs w:val="36"/>
          <w:cs/>
        </w:rPr>
        <w:t xml:space="preserve">ชุมชนให้เข้มแข็งบริเวณโดยรอบสำนักงานเลขาธิการสภาผู้แทนราษฎร </w:t>
      </w:r>
      <w:r w:rsidRPr="00524AE8">
        <w:rPr>
          <w:rFonts w:ascii="TH SarabunPSK" w:hAnsi="TH SarabunPSK" w:cs="TH SarabunPSK"/>
          <w:b/>
          <w:bCs/>
          <w:color w:val="002060"/>
          <w:sz w:val="36"/>
          <w:szCs w:val="36"/>
        </w:rPr>
        <w:t>(</w:t>
      </w:r>
      <w:r w:rsidRPr="00524AE8">
        <w:rPr>
          <w:rFonts w:ascii="TH SarabunPSK" w:hAnsi="TH SarabunPSK" w:cs="TH SarabunPSK"/>
          <w:b/>
          <w:bCs/>
          <w:color w:val="002060"/>
          <w:sz w:val="36"/>
          <w:szCs w:val="36"/>
          <w:cs/>
        </w:rPr>
        <w:t>เกียกกาย)</w:t>
      </w:r>
    </w:p>
    <w:p w:rsidR="00524AE8" w:rsidRPr="00524AE8" w:rsidRDefault="00524AE8" w:rsidP="00524AE8">
      <w:pPr>
        <w:jc w:val="center"/>
        <w:rPr>
          <w:rFonts w:ascii="TH SarabunPSK" w:hAnsi="TH SarabunPSK" w:cs="TH SarabunPSK"/>
          <w:b/>
          <w:bCs/>
          <w:color w:val="002060"/>
          <w:sz w:val="36"/>
          <w:szCs w:val="36"/>
        </w:rPr>
      </w:pPr>
      <w:r>
        <w:rPr>
          <w:rFonts w:ascii="TH SarabunPSK" w:hAnsi="TH SarabunPSK" w:cs="TH SarabunPSK"/>
          <w:b/>
          <w:bCs/>
          <w:color w:val="002060"/>
          <w:sz w:val="36"/>
          <w:szCs w:val="36"/>
        </w:rPr>
        <w:t xml:space="preserve"> </w:t>
      </w:r>
    </w:p>
    <w:p w:rsidR="000941E7" w:rsidRDefault="00524AE8" w:rsidP="00524AE8">
      <w:pPr>
        <w:jc w:val="thaiDistribute"/>
        <w:rPr>
          <w:rFonts w:ascii="TH SarabunPSK" w:hAnsi="TH SarabunPSK" w:cs="TH SarabunPSK"/>
          <w:color w:val="002060"/>
          <w:sz w:val="36"/>
          <w:szCs w:val="36"/>
        </w:rPr>
      </w:pPr>
      <w:r w:rsidRPr="00524AE8">
        <w:rPr>
          <w:rFonts w:ascii="TH SarabunPSK" w:hAnsi="TH SarabunPSK" w:cs="TH SarabunPSK" w:hint="cs"/>
          <w:color w:val="002060"/>
          <w:sz w:val="36"/>
          <w:szCs w:val="36"/>
          <w:cs/>
        </w:rPr>
        <w:tab/>
      </w:r>
      <w:r w:rsidRPr="00524AE8">
        <w:rPr>
          <w:rFonts w:ascii="TH SarabunPSK" w:hAnsi="TH SarabunPSK" w:cs="TH SarabunPSK"/>
          <w:color w:val="002060"/>
          <w:sz w:val="36"/>
          <w:szCs w:val="36"/>
          <w:cs/>
        </w:rPr>
        <w:t>วันศุกร์ที่ ๒๕ ก</w:t>
      </w:r>
      <w:r w:rsidRPr="00524AE8">
        <w:rPr>
          <w:rFonts w:ascii="TH SarabunPSK" w:hAnsi="TH SarabunPSK" w:cs="TH SarabunPSK" w:hint="cs"/>
          <w:color w:val="002060"/>
          <w:sz w:val="36"/>
          <w:szCs w:val="36"/>
          <w:cs/>
        </w:rPr>
        <w:t>ันยายน ๒๕</w:t>
      </w:r>
      <w:r w:rsidRPr="00524AE8">
        <w:rPr>
          <w:rFonts w:ascii="TH SarabunPSK" w:hAnsi="TH SarabunPSK" w:cs="TH SarabunPSK"/>
          <w:color w:val="002060"/>
          <w:sz w:val="36"/>
          <w:szCs w:val="36"/>
          <w:cs/>
        </w:rPr>
        <w:t xml:space="preserve">๕๘ </w:t>
      </w:r>
      <w:r w:rsidRPr="00524AE8">
        <w:rPr>
          <w:rFonts w:ascii="TH SarabunPSK" w:hAnsi="TH SarabunPSK" w:cs="TH SarabunPSK"/>
          <w:color w:val="002060"/>
          <w:sz w:val="36"/>
          <w:szCs w:val="36"/>
          <w:cs/>
        </w:rPr>
        <w:t>เวลา ๐๙.๓๐ น</w:t>
      </w:r>
      <w:r w:rsidRPr="00524AE8">
        <w:rPr>
          <w:rFonts w:ascii="TH SarabunPSK" w:hAnsi="TH SarabunPSK" w:cs="TH SarabunPSK" w:hint="cs"/>
          <w:color w:val="002060"/>
          <w:sz w:val="36"/>
          <w:szCs w:val="36"/>
          <w:cs/>
        </w:rPr>
        <w:t>าฬิกา</w:t>
      </w:r>
      <w:r w:rsidRPr="00524AE8">
        <w:rPr>
          <w:rFonts w:ascii="TH SarabunPSK" w:hAnsi="TH SarabunPSK" w:cs="TH SarabunPSK"/>
          <w:color w:val="002060"/>
          <w:sz w:val="36"/>
          <w:szCs w:val="36"/>
          <w:cs/>
        </w:rPr>
        <w:t xml:space="preserve"> ณ ห้องประชุมสารนิเทศ ชั้น ๑ อาคารรัฐสภา ๑ นายจเร พันธุ์เปรื่อง เลขาธิการสภาผู้แทนราษฎร จะเป็นประธานในพิธีเปิดโครงการสาธารณะประโยชน์เพื่อสร้างและพัฒนาชุมชนให้เข้มแข็งบริเวณโดยรอบสำนักงานเลขาธิการสภาผู้แทนราษฎร </w:t>
      </w:r>
      <w:r w:rsidRPr="00524AE8">
        <w:rPr>
          <w:rFonts w:ascii="TH SarabunPSK" w:hAnsi="TH SarabunPSK" w:cs="TH SarabunPSK"/>
          <w:color w:val="002060"/>
          <w:sz w:val="36"/>
          <w:szCs w:val="36"/>
        </w:rPr>
        <w:t>(</w:t>
      </w:r>
      <w:r w:rsidRPr="00524AE8">
        <w:rPr>
          <w:rFonts w:ascii="TH SarabunPSK" w:hAnsi="TH SarabunPSK" w:cs="TH SarabunPSK"/>
          <w:color w:val="002060"/>
          <w:sz w:val="36"/>
          <w:szCs w:val="36"/>
          <w:cs/>
        </w:rPr>
        <w:t xml:space="preserve">เกียกกาย) กิจกรรมปันความรู้สู่ชุมชน : สัมผัสการทำงานของสถาบันนิติบัญญัติ ชมห้องประชุมรัฐสภา และพิพิธภัณฑ์พระบาทสมเด็จพระปกเกล้าเจ้าอยู่หัว เพื่อเสริมสร้างการมีส่วนร่วมกับชุมชนที่อยู่ในบริเวณรัศมีไม่เกิน ๑ กิโลเมตร โดยรอบสำนักงานเลขาธิการสภาผู้แทนราษฎร </w:t>
      </w:r>
      <w:r w:rsidRPr="00524AE8">
        <w:rPr>
          <w:rFonts w:ascii="TH SarabunPSK" w:hAnsi="TH SarabunPSK" w:cs="TH SarabunPSK"/>
          <w:color w:val="002060"/>
          <w:sz w:val="36"/>
          <w:szCs w:val="36"/>
        </w:rPr>
        <w:t>(</w:t>
      </w:r>
      <w:r w:rsidRPr="00524AE8">
        <w:rPr>
          <w:rFonts w:ascii="TH SarabunPSK" w:hAnsi="TH SarabunPSK" w:cs="TH SarabunPSK"/>
          <w:color w:val="002060"/>
          <w:sz w:val="36"/>
          <w:szCs w:val="36"/>
          <w:cs/>
        </w:rPr>
        <w:t>เกียกกาย) ประกอบด้วยชุมชนเขียวไข่กา ชุมชนบ้านพักองค์การ</w:t>
      </w:r>
      <w:r>
        <w:rPr>
          <w:rFonts w:ascii="TH SarabunPSK" w:hAnsi="TH SarabunPSK" w:cs="TH SarabunPSK" w:hint="cs"/>
          <w:color w:val="002060"/>
          <w:sz w:val="36"/>
          <w:szCs w:val="36"/>
          <w:cs/>
        </w:rPr>
        <w:t xml:space="preserve">             </w:t>
      </w:r>
      <w:r w:rsidRPr="00524AE8">
        <w:rPr>
          <w:rFonts w:ascii="TH SarabunPSK" w:hAnsi="TH SarabunPSK" w:cs="TH SarabunPSK"/>
          <w:color w:val="002060"/>
          <w:sz w:val="36"/>
          <w:szCs w:val="36"/>
          <w:cs/>
        </w:rPr>
        <w:t xml:space="preserve">ทอผ้า ชุมชนบางกระบือ ๑๔ และชุมชนวัดแก้วฟ้าจุฬามณี ให้ได้รับความรู้ความเข้าใจเกี่ยวกับการเมืองการปกครองระบอบประชาธิปไตยในระบบรัฐสภา ตลอดจนได้แลกเปลี่ยนความรู้ ประสบการณ์เกี่ยวกับการเมืองการปกครองระบอบประชาธิปไตย และได้เข้ามามีส่วนร่วมกับสำนักงานเลขาธิการสภาผู้แทนราษฎร ในการพัฒนาประชาธิปไตยอย่างยั่งยืนต่อไป </w:t>
      </w:r>
      <w:r>
        <w:rPr>
          <w:rFonts w:ascii="TH SarabunPSK" w:hAnsi="TH SarabunPSK" w:cs="TH SarabunPSK" w:hint="cs"/>
          <w:color w:val="002060"/>
          <w:sz w:val="36"/>
          <w:szCs w:val="36"/>
          <w:cs/>
        </w:rPr>
        <w:t xml:space="preserve">                    </w:t>
      </w:r>
      <w:r w:rsidRPr="00524AE8">
        <w:rPr>
          <w:rFonts w:ascii="TH SarabunPSK" w:hAnsi="TH SarabunPSK" w:cs="TH SarabunPSK"/>
          <w:color w:val="002060"/>
          <w:sz w:val="36"/>
          <w:szCs w:val="36"/>
          <w:cs/>
        </w:rPr>
        <w:t>จัดโดย สำนักงานเลขาธิการสภาผู้แทนราษฎร โดยคณะกรรมการเสริมสร้างความเป็นพลเมืองในระบอบประชาธิปไตยตามวิถีรัฐธรรมนูญ</w:t>
      </w:r>
    </w:p>
    <w:p w:rsidR="00524AE8" w:rsidRDefault="00524AE8" w:rsidP="00524AE8">
      <w:pPr>
        <w:jc w:val="thaiDistribute"/>
        <w:rPr>
          <w:rFonts w:ascii="TH SarabunPSK" w:hAnsi="TH SarabunPSK" w:cs="TH SarabunPSK" w:hint="cs"/>
          <w:color w:val="002060"/>
          <w:sz w:val="36"/>
          <w:szCs w:val="36"/>
        </w:rPr>
      </w:pPr>
    </w:p>
    <w:p w:rsidR="00524AE8" w:rsidRDefault="00524AE8" w:rsidP="00524AE8">
      <w:pPr>
        <w:jc w:val="thaiDistribute"/>
        <w:rPr>
          <w:rFonts w:ascii="TH SarabunPSK" w:hAnsi="TH SarabunPSK" w:cs="TH SarabunPSK" w:hint="cs"/>
          <w:color w:val="002060"/>
          <w:sz w:val="36"/>
          <w:szCs w:val="36"/>
        </w:rPr>
      </w:pPr>
    </w:p>
    <w:p w:rsidR="00524AE8" w:rsidRPr="00524AE8" w:rsidRDefault="00524AE8" w:rsidP="00524AE8">
      <w:pPr>
        <w:jc w:val="center"/>
        <w:rPr>
          <w:rFonts w:ascii="TH SarabunPSK" w:hAnsi="TH SarabunPSK" w:cs="TH SarabunPSK"/>
          <w:color w:val="002060"/>
          <w:sz w:val="36"/>
          <w:szCs w:val="36"/>
        </w:rPr>
      </w:pPr>
      <w:bookmarkStart w:id="0" w:name="_GoBack"/>
      <w:bookmarkEnd w:id="0"/>
      <w:r>
        <w:rPr>
          <w:rFonts w:ascii="TH SarabunPSK" w:hAnsi="TH SarabunPSK" w:cs="TH SarabunPSK" w:hint="cs"/>
          <w:color w:val="002060"/>
          <w:sz w:val="36"/>
          <w:szCs w:val="36"/>
          <w:cs/>
        </w:rPr>
        <w:t>************************************</w:t>
      </w:r>
    </w:p>
    <w:sectPr w:rsidR="00524AE8" w:rsidRPr="00524A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AE8"/>
    <w:rsid w:val="000941E7"/>
    <w:rsid w:val="0052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Parliament</dc:creator>
  <cp:lastModifiedBy>Parliament</cp:lastModifiedBy>
  <cp:revision>1</cp:revision>
  <dcterms:created xsi:type="dcterms:W3CDTF">2015-09-22T08:01:00Z</dcterms:created>
  <dcterms:modified xsi:type="dcterms:W3CDTF">2015-09-22T08:06:00Z</dcterms:modified>
</cp:coreProperties>
</file>